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AB" w:rsidRDefault="00681AAB" w:rsidP="00681A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-24130</wp:posOffset>
            </wp:positionV>
            <wp:extent cx="937895" cy="356235"/>
            <wp:effectExtent l="19050" t="0" r="0" b="0"/>
            <wp:wrapTight wrapText="bothSides">
              <wp:wrapPolygon edited="0">
                <wp:start x="-439" y="0"/>
                <wp:lineTo x="-439" y="20791"/>
                <wp:lineTo x="21498" y="20791"/>
                <wp:lineTo x="21498" y="0"/>
                <wp:lineTo x="-439" y="0"/>
              </wp:wrapPolygon>
            </wp:wrapTight>
            <wp:docPr id="2" name="obrázek 2" descr="RUCH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UCHAD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Zemědělské a obchodní družstvo „Bratranců Veverkových“ Živanice</w:t>
      </w:r>
    </w:p>
    <w:p w:rsidR="00681AAB" w:rsidRDefault="00681AAB" w:rsidP="00681AAB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533 42 Živanice 206</w:t>
      </w:r>
    </w:p>
    <w:p w:rsidR="00681AAB" w:rsidRDefault="00681AAB" w:rsidP="00681AAB">
      <w:pPr>
        <w:pStyle w:val="Odstavecseseznamem"/>
        <w:ind w:left="0"/>
        <w:rPr>
          <w:b/>
          <w:sz w:val="28"/>
          <w:szCs w:val="28"/>
        </w:rPr>
      </w:pPr>
    </w:p>
    <w:p w:rsidR="00D4761D" w:rsidRDefault="00D4761D" w:rsidP="00D4761D">
      <w:pPr>
        <w:spacing w:after="0"/>
        <w:ind w:left="7080"/>
        <w:rPr>
          <w:b/>
        </w:rPr>
      </w:pPr>
      <w:r>
        <w:rPr>
          <w:b/>
        </w:rPr>
        <w:t>Živanice 24.5.2022</w:t>
      </w:r>
    </w:p>
    <w:p w:rsidR="00D4761D" w:rsidRDefault="00D4761D" w:rsidP="00D4761D">
      <w:pPr>
        <w:spacing w:after="0"/>
        <w:ind w:left="7080"/>
        <w:rPr>
          <w:b/>
        </w:rPr>
      </w:pPr>
    </w:p>
    <w:p w:rsidR="00D4761D" w:rsidRDefault="00D4761D" w:rsidP="00D4761D">
      <w:pPr>
        <w:spacing w:after="0"/>
        <w:ind w:left="7080"/>
        <w:rPr>
          <w:b/>
        </w:rPr>
      </w:pPr>
    </w:p>
    <w:p w:rsidR="00D4761D" w:rsidRDefault="00D4761D" w:rsidP="00D4761D">
      <w:pPr>
        <w:spacing w:after="0"/>
        <w:ind w:left="7080"/>
        <w:rPr>
          <w:b/>
        </w:rPr>
      </w:pPr>
      <w:r>
        <w:rPr>
          <w:b/>
        </w:rPr>
        <w:tab/>
      </w:r>
    </w:p>
    <w:p w:rsidR="00D4761D" w:rsidRDefault="00D4761D" w:rsidP="00D4761D">
      <w:pPr>
        <w:spacing w:after="0"/>
        <w:jc w:val="both"/>
        <w:rPr>
          <w:b/>
        </w:rPr>
      </w:pPr>
      <w:r>
        <w:rPr>
          <w:b/>
        </w:rPr>
        <w:t>Zemědělské a obchodní družstvo „Bratranc</w:t>
      </w:r>
      <w:r w:rsidR="002077CE">
        <w:rPr>
          <w:b/>
        </w:rPr>
        <w:t xml:space="preserve">ů Veverkových“ Živanice, si </w:t>
      </w:r>
      <w:r>
        <w:rPr>
          <w:b/>
        </w:rPr>
        <w:t xml:space="preserve">dovoluje pozvat Vás a Vaše blízké na Den otevřených dveří, který </w:t>
      </w:r>
      <w:r w:rsidR="002077CE">
        <w:rPr>
          <w:b/>
        </w:rPr>
        <w:t xml:space="preserve">se </w:t>
      </w:r>
      <w:r>
        <w:rPr>
          <w:b/>
        </w:rPr>
        <w:t>bude pořádat v pátek 17.června 2022 od 14:00 do 18:00</w:t>
      </w:r>
      <w:r>
        <w:rPr>
          <w:b/>
          <w:color w:val="FF0000"/>
        </w:rPr>
        <w:t xml:space="preserve"> </w:t>
      </w:r>
      <w:r>
        <w:rPr>
          <w:b/>
        </w:rPr>
        <w:t>hodin.</w:t>
      </w:r>
    </w:p>
    <w:p w:rsidR="00D4761D" w:rsidRDefault="00D4761D" w:rsidP="00D4761D">
      <w:pPr>
        <w:spacing w:after="0"/>
        <w:jc w:val="both"/>
        <w:rPr>
          <w:b/>
        </w:rPr>
      </w:pPr>
      <w:r>
        <w:rPr>
          <w:b/>
        </w:rPr>
        <w:t>Dny otevřených dveří probíhají v rámci celorepublikové akce „Dny českého zemědělství“, kterou vyhlašuje Zemědělský svaz ČR.</w:t>
      </w:r>
    </w:p>
    <w:p w:rsidR="00D4761D" w:rsidRDefault="00D4761D" w:rsidP="00D4761D">
      <w:pPr>
        <w:spacing w:line="240" w:lineRule="auto"/>
        <w:jc w:val="both"/>
        <w:rPr>
          <w:b/>
        </w:rPr>
      </w:pPr>
      <w:r>
        <w:rPr>
          <w:b/>
        </w:rPr>
        <w:t>Rádi bychom Vám v</w:t>
      </w:r>
      <w:r>
        <w:rPr>
          <w:b/>
          <w:color w:val="FF0000"/>
        </w:rPr>
        <w:t xml:space="preserve"> </w:t>
      </w:r>
      <w:r>
        <w:rPr>
          <w:b/>
        </w:rPr>
        <w:t>komentované prohlídce představili dnešní zemědělství. V rámci této prohlídky Vás provedeme naším areálem, seznámíme Vás se zemědělskou technikou a děti budou mít možnost vyzkoušet si své znalosti v soutěžním projektu „Zemědělství žije“.</w:t>
      </w:r>
    </w:p>
    <w:p w:rsidR="00D4761D" w:rsidRDefault="00D4761D" w:rsidP="00D4761D">
      <w:pPr>
        <w:jc w:val="both"/>
        <w:rPr>
          <w:b/>
        </w:rPr>
      </w:pPr>
    </w:p>
    <w:p w:rsidR="00D4761D" w:rsidRDefault="00D4761D" w:rsidP="00D4761D">
      <w:pPr>
        <w:spacing w:line="240" w:lineRule="auto"/>
        <w:rPr>
          <w:b/>
        </w:rPr>
      </w:pPr>
      <w:r>
        <w:rPr>
          <w:b/>
        </w:rPr>
        <w:t xml:space="preserve">     </w:t>
      </w:r>
    </w:p>
    <w:p w:rsidR="00627590" w:rsidRPr="00627590" w:rsidRDefault="00D4761D" w:rsidP="00D4761D">
      <w:pPr>
        <w:spacing w:line="240" w:lineRule="auto"/>
        <w:rPr>
          <w:b/>
        </w:rPr>
      </w:pPr>
      <w:r>
        <w:rPr>
          <w:b/>
        </w:rPr>
        <w:t xml:space="preserve">  </w:t>
      </w:r>
    </w:p>
    <w:sectPr w:rsidR="00627590" w:rsidRPr="00627590" w:rsidSect="00CB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535D"/>
    <w:rsid w:val="00021F9B"/>
    <w:rsid w:val="00052915"/>
    <w:rsid w:val="000E1D23"/>
    <w:rsid w:val="001155C9"/>
    <w:rsid w:val="002077CE"/>
    <w:rsid w:val="003B535D"/>
    <w:rsid w:val="004A4D5C"/>
    <w:rsid w:val="004A5918"/>
    <w:rsid w:val="004A5F52"/>
    <w:rsid w:val="004E28C7"/>
    <w:rsid w:val="00500A5E"/>
    <w:rsid w:val="005854D8"/>
    <w:rsid w:val="00627590"/>
    <w:rsid w:val="006411D0"/>
    <w:rsid w:val="006729AB"/>
    <w:rsid w:val="00681AAB"/>
    <w:rsid w:val="007132DB"/>
    <w:rsid w:val="007D08E3"/>
    <w:rsid w:val="008565CD"/>
    <w:rsid w:val="00871485"/>
    <w:rsid w:val="00944C7B"/>
    <w:rsid w:val="009A2A1C"/>
    <w:rsid w:val="00B11CB9"/>
    <w:rsid w:val="00B63518"/>
    <w:rsid w:val="00C26B4C"/>
    <w:rsid w:val="00CB2671"/>
    <w:rsid w:val="00CE15B4"/>
    <w:rsid w:val="00D4761D"/>
    <w:rsid w:val="00DE3836"/>
    <w:rsid w:val="00DE6473"/>
    <w:rsid w:val="00E91F0F"/>
    <w:rsid w:val="00ED5F58"/>
    <w:rsid w:val="00F204DA"/>
    <w:rsid w:val="00F3737E"/>
    <w:rsid w:val="00F45F43"/>
    <w:rsid w:val="00F5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6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Janečková</dc:creator>
  <cp:lastModifiedBy>sef</cp:lastModifiedBy>
  <cp:revision>3</cp:revision>
  <cp:lastPrinted>2022-05-24T06:19:00Z</cp:lastPrinted>
  <dcterms:created xsi:type="dcterms:W3CDTF">2022-05-24T10:42:00Z</dcterms:created>
  <dcterms:modified xsi:type="dcterms:W3CDTF">2022-05-24T11:25:00Z</dcterms:modified>
</cp:coreProperties>
</file>